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25" w:rsidRDefault="009253E9" w:rsidP="00925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решений Думы МО «Шаралдай» за 2014 год</w:t>
      </w:r>
    </w:p>
    <w:tbl>
      <w:tblPr>
        <w:tblStyle w:val="a3"/>
        <w:tblW w:w="0" w:type="auto"/>
        <w:tblLook w:val="04A0"/>
      </w:tblPr>
      <w:tblGrid>
        <w:gridCol w:w="534"/>
        <w:gridCol w:w="2551"/>
        <w:gridCol w:w="1843"/>
        <w:gridCol w:w="5103"/>
      </w:tblGrid>
      <w:tr w:rsidR="009253E9" w:rsidTr="009253E9">
        <w:tc>
          <w:tcPr>
            <w:tcW w:w="534" w:type="dxa"/>
          </w:tcPr>
          <w:p w:rsidR="009253E9" w:rsidRPr="009253E9" w:rsidRDefault="009253E9" w:rsidP="00925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9253E9" w:rsidRPr="009253E9" w:rsidRDefault="009253E9" w:rsidP="00925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E9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843" w:type="dxa"/>
          </w:tcPr>
          <w:p w:rsidR="009253E9" w:rsidRPr="009253E9" w:rsidRDefault="009253E9" w:rsidP="00925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E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документа</w:t>
            </w:r>
          </w:p>
        </w:tc>
        <w:tc>
          <w:tcPr>
            <w:tcW w:w="5103" w:type="dxa"/>
          </w:tcPr>
          <w:p w:rsidR="009253E9" w:rsidRPr="009253E9" w:rsidRDefault="009253E9" w:rsidP="00925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нормативно-правового акта</w:t>
            </w:r>
          </w:p>
        </w:tc>
      </w:tr>
      <w:tr w:rsidR="009253E9" w:rsidTr="009253E9">
        <w:tc>
          <w:tcPr>
            <w:tcW w:w="534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 15</w:t>
            </w:r>
          </w:p>
        </w:tc>
        <w:tc>
          <w:tcPr>
            <w:tcW w:w="1843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11.02.2014г.</w:t>
            </w:r>
          </w:p>
        </w:tc>
        <w:tc>
          <w:tcPr>
            <w:tcW w:w="5103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Думы МО «Шаралдай» за 2013 год</w:t>
            </w:r>
          </w:p>
        </w:tc>
      </w:tr>
      <w:tr w:rsidR="009253E9" w:rsidTr="009253E9">
        <w:tc>
          <w:tcPr>
            <w:tcW w:w="534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 16</w:t>
            </w:r>
          </w:p>
        </w:tc>
        <w:tc>
          <w:tcPr>
            <w:tcW w:w="1843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11.02.2014г.</w:t>
            </w:r>
          </w:p>
        </w:tc>
        <w:tc>
          <w:tcPr>
            <w:tcW w:w="5103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работы Думы МО «Шаралдай» на 2014 год</w:t>
            </w:r>
          </w:p>
        </w:tc>
      </w:tr>
      <w:tr w:rsidR="009253E9" w:rsidTr="009253E9">
        <w:tc>
          <w:tcPr>
            <w:tcW w:w="534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№17</w:t>
            </w:r>
          </w:p>
        </w:tc>
        <w:tc>
          <w:tcPr>
            <w:tcW w:w="1843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11.02.2014г.</w:t>
            </w:r>
          </w:p>
        </w:tc>
        <w:tc>
          <w:tcPr>
            <w:tcW w:w="5103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антикоррупционной экспертизы нормативно-правовых актов и проектов НПА МО «Шаралдай»</w:t>
            </w:r>
          </w:p>
        </w:tc>
      </w:tr>
      <w:tr w:rsidR="009253E9" w:rsidTr="009253E9">
        <w:tc>
          <w:tcPr>
            <w:tcW w:w="534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№18</w:t>
            </w:r>
          </w:p>
        </w:tc>
        <w:tc>
          <w:tcPr>
            <w:tcW w:w="1843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11.02.2014г.</w:t>
            </w:r>
          </w:p>
        </w:tc>
        <w:tc>
          <w:tcPr>
            <w:tcW w:w="5103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№ 14 от 26.12.2013г. «О бюджете МО «Шаралдай» на 2014 год и плановый период 2015-2016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53E9" w:rsidTr="009253E9">
        <w:tc>
          <w:tcPr>
            <w:tcW w:w="534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№19</w:t>
            </w:r>
          </w:p>
        </w:tc>
        <w:tc>
          <w:tcPr>
            <w:tcW w:w="1843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11.02.2014г.</w:t>
            </w:r>
          </w:p>
        </w:tc>
        <w:tc>
          <w:tcPr>
            <w:tcW w:w="5103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отмене Решения Думы № 182 от 30.08.2013г.</w:t>
            </w:r>
          </w:p>
        </w:tc>
      </w:tr>
      <w:tr w:rsidR="009253E9" w:rsidTr="009253E9">
        <w:tc>
          <w:tcPr>
            <w:tcW w:w="534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№20</w:t>
            </w:r>
          </w:p>
        </w:tc>
        <w:tc>
          <w:tcPr>
            <w:tcW w:w="1843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11.02.2014г.</w:t>
            </w:r>
          </w:p>
        </w:tc>
        <w:tc>
          <w:tcPr>
            <w:tcW w:w="5103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№125 от 23.12.2011г.</w:t>
            </w:r>
          </w:p>
        </w:tc>
      </w:tr>
      <w:tr w:rsidR="009253E9" w:rsidTr="009253E9">
        <w:tc>
          <w:tcPr>
            <w:tcW w:w="534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№21</w:t>
            </w:r>
          </w:p>
        </w:tc>
        <w:tc>
          <w:tcPr>
            <w:tcW w:w="1843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11.02.2014г.</w:t>
            </w:r>
          </w:p>
        </w:tc>
        <w:tc>
          <w:tcPr>
            <w:tcW w:w="5103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МО «Шаралдай»</w:t>
            </w:r>
          </w:p>
        </w:tc>
      </w:tr>
      <w:tr w:rsidR="009253E9" w:rsidTr="009253E9">
        <w:tc>
          <w:tcPr>
            <w:tcW w:w="534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№22</w:t>
            </w:r>
          </w:p>
        </w:tc>
        <w:tc>
          <w:tcPr>
            <w:tcW w:w="1843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11.02.2014г.</w:t>
            </w:r>
          </w:p>
        </w:tc>
        <w:tc>
          <w:tcPr>
            <w:tcW w:w="5103" w:type="dxa"/>
          </w:tcPr>
          <w:p w:rsidR="009253E9" w:rsidRDefault="009253E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квалификационных требований</w:t>
            </w:r>
            <w:r w:rsidR="00731B35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муниципальным должностям муниципальной службы в МО «Шаралдай»</w:t>
            </w:r>
          </w:p>
        </w:tc>
      </w:tr>
      <w:tr w:rsidR="00731B35" w:rsidTr="009253E9">
        <w:tc>
          <w:tcPr>
            <w:tcW w:w="534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№23</w:t>
            </w:r>
          </w:p>
        </w:tc>
        <w:tc>
          <w:tcPr>
            <w:tcW w:w="1843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11.02.2014г.</w:t>
            </w:r>
          </w:p>
        </w:tc>
        <w:tc>
          <w:tcPr>
            <w:tcW w:w="5103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отдельных полномочий на уровень МО «Боханский район»</w:t>
            </w:r>
          </w:p>
        </w:tc>
      </w:tr>
      <w:tr w:rsidR="00731B35" w:rsidTr="009253E9">
        <w:tc>
          <w:tcPr>
            <w:tcW w:w="534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№24</w:t>
            </w:r>
          </w:p>
        </w:tc>
        <w:tc>
          <w:tcPr>
            <w:tcW w:w="1843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11.02.2014г.</w:t>
            </w:r>
          </w:p>
        </w:tc>
        <w:tc>
          <w:tcPr>
            <w:tcW w:w="5103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услуг, которые являются необходимыми и обязательными для предоставления муниципальных услуг</w:t>
            </w:r>
          </w:p>
        </w:tc>
      </w:tr>
      <w:tr w:rsidR="00731B35" w:rsidTr="009253E9">
        <w:tc>
          <w:tcPr>
            <w:tcW w:w="534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№25</w:t>
            </w:r>
          </w:p>
        </w:tc>
        <w:tc>
          <w:tcPr>
            <w:tcW w:w="1843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23.04.2014г.</w:t>
            </w:r>
          </w:p>
        </w:tc>
        <w:tc>
          <w:tcPr>
            <w:tcW w:w="5103" w:type="dxa"/>
          </w:tcPr>
          <w:p w:rsidR="00731B35" w:rsidRDefault="00731B35" w:rsidP="0073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МО «Шаралдай» за 2013 год</w:t>
            </w:r>
          </w:p>
        </w:tc>
      </w:tr>
      <w:tr w:rsidR="00731B35" w:rsidTr="009253E9">
        <w:tc>
          <w:tcPr>
            <w:tcW w:w="534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№26</w:t>
            </w:r>
          </w:p>
        </w:tc>
        <w:tc>
          <w:tcPr>
            <w:tcW w:w="1843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23.04.2014г.</w:t>
            </w:r>
          </w:p>
        </w:tc>
        <w:tc>
          <w:tcPr>
            <w:tcW w:w="5103" w:type="dxa"/>
          </w:tcPr>
          <w:p w:rsidR="00731B35" w:rsidRDefault="00731B35" w:rsidP="0073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проектов народных инициатив на 2014 год по МО «Шаралдай»</w:t>
            </w:r>
          </w:p>
        </w:tc>
      </w:tr>
      <w:tr w:rsidR="00731B35" w:rsidTr="009253E9">
        <w:tc>
          <w:tcPr>
            <w:tcW w:w="534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№27</w:t>
            </w:r>
          </w:p>
        </w:tc>
        <w:tc>
          <w:tcPr>
            <w:tcW w:w="1843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23.04.2014г.</w:t>
            </w:r>
          </w:p>
        </w:tc>
        <w:tc>
          <w:tcPr>
            <w:tcW w:w="5103" w:type="dxa"/>
          </w:tcPr>
          <w:p w:rsidR="00731B35" w:rsidRDefault="00731B35" w:rsidP="0073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использования водных объектов общего пользования, расположенных на территории МО «Шаралдай», для личных и бытовых нужд</w:t>
            </w:r>
          </w:p>
        </w:tc>
      </w:tr>
      <w:tr w:rsidR="00731B35" w:rsidTr="009253E9">
        <w:tc>
          <w:tcPr>
            <w:tcW w:w="534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№28</w:t>
            </w:r>
          </w:p>
        </w:tc>
        <w:tc>
          <w:tcPr>
            <w:tcW w:w="1843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23.04.2014г.</w:t>
            </w:r>
          </w:p>
        </w:tc>
        <w:tc>
          <w:tcPr>
            <w:tcW w:w="5103" w:type="dxa"/>
          </w:tcPr>
          <w:p w:rsidR="00731B35" w:rsidRDefault="00731B35" w:rsidP="0073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отдельных полномочий на уровень МО «Боханский район»</w:t>
            </w:r>
          </w:p>
        </w:tc>
      </w:tr>
      <w:tr w:rsidR="00731B35" w:rsidTr="009253E9">
        <w:tc>
          <w:tcPr>
            <w:tcW w:w="534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№29</w:t>
            </w:r>
          </w:p>
        </w:tc>
        <w:tc>
          <w:tcPr>
            <w:tcW w:w="1843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23.04.2014г.</w:t>
            </w:r>
          </w:p>
        </w:tc>
        <w:tc>
          <w:tcPr>
            <w:tcW w:w="5103" w:type="dxa"/>
          </w:tcPr>
          <w:p w:rsidR="00731B35" w:rsidRDefault="00731B35" w:rsidP="0073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личных приемов граждан депутатами Думы МО «Шаралдай»</w:t>
            </w:r>
          </w:p>
        </w:tc>
      </w:tr>
      <w:tr w:rsidR="00731B35" w:rsidTr="009253E9">
        <w:tc>
          <w:tcPr>
            <w:tcW w:w="534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№30</w:t>
            </w:r>
          </w:p>
        </w:tc>
        <w:tc>
          <w:tcPr>
            <w:tcW w:w="1843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23.04.2014г.</w:t>
            </w:r>
          </w:p>
        </w:tc>
        <w:tc>
          <w:tcPr>
            <w:tcW w:w="5103" w:type="dxa"/>
          </w:tcPr>
          <w:p w:rsidR="00731B35" w:rsidRDefault="00731B35" w:rsidP="0073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отмене Решения Думы №12 от 30.08.2013г.</w:t>
            </w:r>
          </w:p>
        </w:tc>
      </w:tr>
      <w:tr w:rsidR="00731B35" w:rsidTr="009253E9">
        <w:tc>
          <w:tcPr>
            <w:tcW w:w="534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№31</w:t>
            </w:r>
          </w:p>
        </w:tc>
        <w:tc>
          <w:tcPr>
            <w:tcW w:w="1843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23.04.2014г.</w:t>
            </w:r>
          </w:p>
        </w:tc>
        <w:tc>
          <w:tcPr>
            <w:tcW w:w="5103" w:type="dxa"/>
          </w:tcPr>
          <w:p w:rsidR="00731B35" w:rsidRDefault="00731B35" w:rsidP="0073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ритуальных услуг, погребения, похоронного дела и содержания кладбищ на территории МО «Шаралдай»</w:t>
            </w:r>
          </w:p>
        </w:tc>
      </w:tr>
      <w:tr w:rsidR="00731B35" w:rsidTr="009253E9">
        <w:tc>
          <w:tcPr>
            <w:tcW w:w="534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№32</w:t>
            </w:r>
          </w:p>
        </w:tc>
        <w:tc>
          <w:tcPr>
            <w:tcW w:w="1843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23.06.2014г.</w:t>
            </w:r>
          </w:p>
        </w:tc>
        <w:tc>
          <w:tcPr>
            <w:tcW w:w="5103" w:type="dxa"/>
          </w:tcPr>
          <w:p w:rsidR="00731B35" w:rsidRDefault="00731B35" w:rsidP="0073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участие в проекте на получение субсидии</w:t>
            </w:r>
          </w:p>
        </w:tc>
      </w:tr>
      <w:tr w:rsidR="00731B35" w:rsidTr="009253E9">
        <w:tc>
          <w:tcPr>
            <w:tcW w:w="534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№33</w:t>
            </w:r>
          </w:p>
        </w:tc>
        <w:tc>
          <w:tcPr>
            <w:tcW w:w="1843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23.06.2014г.</w:t>
            </w:r>
          </w:p>
        </w:tc>
        <w:tc>
          <w:tcPr>
            <w:tcW w:w="5103" w:type="dxa"/>
          </w:tcPr>
          <w:p w:rsidR="00731B35" w:rsidRDefault="00731B35" w:rsidP="0073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комплексного развития системы жилищно-коммунального хозяйства МО «Шаралдай» на 2014-2016 годы</w:t>
            </w:r>
          </w:p>
        </w:tc>
      </w:tr>
      <w:tr w:rsidR="00731B35" w:rsidTr="009253E9">
        <w:tc>
          <w:tcPr>
            <w:tcW w:w="534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731B35" w:rsidRDefault="00731B35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№34</w:t>
            </w:r>
          </w:p>
        </w:tc>
        <w:tc>
          <w:tcPr>
            <w:tcW w:w="1843" w:type="dxa"/>
          </w:tcPr>
          <w:p w:rsidR="00731B35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15.08.2014г.</w:t>
            </w:r>
          </w:p>
        </w:tc>
        <w:tc>
          <w:tcPr>
            <w:tcW w:w="5103" w:type="dxa"/>
          </w:tcPr>
          <w:p w:rsidR="00731B35" w:rsidRDefault="0010138C" w:rsidP="0073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бюджетном процессе в МО «Шаралдай»</w:t>
            </w:r>
          </w:p>
        </w:tc>
      </w:tr>
      <w:tr w:rsidR="0010138C" w:rsidTr="009253E9">
        <w:tc>
          <w:tcPr>
            <w:tcW w:w="534" w:type="dxa"/>
          </w:tcPr>
          <w:p w:rsidR="0010138C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1" w:type="dxa"/>
          </w:tcPr>
          <w:p w:rsidR="0010138C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№35</w:t>
            </w:r>
          </w:p>
        </w:tc>
        <w:tc>
          <w:tcPr>
            <w:tcW w:w="1843" w:type="dxa"/>
          </w:tcPr>
          <w:p w:rsidR="0010138C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15.08.2014г.</w:t>
            </w:r>
          </w:p>
        </w:tc>
        <w:tc>
          <w:tcPr>
            <w:tcW w:w="5103" w:type="dxa"/>
          </w:tcPr>
          <w:p w:rsidR="0010138C" w:rsidRDefault="0010138C" w:rsidP="0073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МО «Шаралдай»</w:t>
            </w:r>
          </w:p>
        </w:tc>
      </w:tr>
      <w:tr w:rsidR="0010138C" w:rsidTr="009253E9">
        <w:tc>
          <w:tcPr>
            <w:tcW w:w="534" w:type="dxa"/>
          </w:tcPr>
          <w:p w:rsidR="0010138C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10138C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№36</w:t>
            </w:r>
          </w:p>
        </w:tc>
        <w:tc>
          <w:tcPr>
            <w:tcW w:w="1843" w:type="dxa"/>
          </w:tcPr>
          <w:p w:rsidR="0010138C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15.08.2014г.</w:t>
            </w:r>
          </w:p>
        </w:tc>
        <w:tc>
          <w:tcPr>
            <w:tcW w:w="5103" w:type="dxa"/>
          </w:tcPr>
          <w:p w:rsidR="0010138C" w:rsidRDefault="0010138C" w:rsidP="0073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о земельном налоге № 181 от 30.08.2013г.</w:t>
            </w:r>
          </w:p>
        </w:tc>
      </w:tr>
      <w:tr w:rsidR="0010138C" w:rsidTr="009253E9">
        <w:tc>
          <w:tcPr>
            <w:tcW w:w="534" w:type="dxa"/>
          </w:tcPr>
          <w:p w:rsidR="0010138C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10138C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№37</w:t>
            </w:r>
          </w:p>
        </w:tc>
        <w:tc>
          <w:tcPr>
            <w:tcW w:w="1843" w:type="dxa"/>
          </w:tcPr>
          <w:p w:rsidR="0010138C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15.08.2014г.</w:t>
            </w:r>
          </w:p>
        </w:tc>
        <w:tc>
          <w:tcPr>
            <w:tcW w:w="5103" w:type="dxa"/>
          </w:tcPr>
          <w:p w:rsidR="0010138C" w:rsidRDefault="0010138C" w:rsidP="0073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№12 от 03.12.2013г. «О налоге на имущество физических лиц на 2014 год»</w:t>
            </w:r>
          </w:p>
        </w:tc>
      </w:tr>
      <w:tr w:rsidR="0010138C" w:rsidTr="009253E9">
        <w:tc>
          <w:tcPr>
            <w:tcW w:w="534" w:type="dxa"/>
          </w:tcPr>
          <w:p w:rsidR="0010138C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10138C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№38</w:t>
            </w:r>
          </w:p>
        </w:tc>
        <w:tc>
          <w:tcPr>
            <w:tcW w:w="1843" w:type="dxa"/>
          </w:tcPr>
          <w:p w:rsidR="0010138C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15.08.2014г.</w:t>
            </w:r>
          </w:p>
        </w:tc>
        <w:tc>
          <w:tcPr>
            <w:tcW w:w="5103" w:type="dxa"/>
          </w:tcPr>
          <w:p w:rsidR="0010138C" w:rsidRDefault="0010138C" w:rsidP="0073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МО «Шаралдай» за 1 полугодие 2014 года</w:t>
            </w:r>
          </w:p>
        </w:tc>
      </w:tr>
      <w:tr w:rsidR="0010138C" w:rsidTr="009253E9">
        <w:tc>
          <w:tcPr>
            <w:tcW w:w="534" w:type="dxa"/>
          </w:tcPr>
          <w:p w:rsidR="0010138C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10138C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№39</w:t>
            </w:r>
          </w:p>
        </w:tc>
        <w:tc>
          <w:tcPr>
            <w:tcW w:w="1843" w:type="dxa"/>
          </w:tcPr>
          <w:p w:rsidR="0010138C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15.08.2014г.</w:t>
            </w:r>
          </w:p>
        </w:tc>
        <w:tc>
          <w:tcPr>
            <w:tcW w:w="5103" w:type="dxa"/>
          </w:tcPr>
          <w:p w:rsidR="0010138C" w:rsidRDefault="0010138C" w:rsidP="0073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«Положение о порядке представления гражданами, претендующими на замещение должностей муниципальной службы, муниципальными служащими св</w:t>
            </w:r>
            <w:r w:rsidR="00850609">
              <w:rPr>
                <w:rFonts w:ascii="Times New Roman" w:hAnsi="Times New Roman" w:cs="Times New Roman"/>
                <w:sz w:val="24"/>
                <w:szCs w:val="24"/>
              </w:rPr>
              <w:t>едений о полученных ими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138C" w:rsidTr="009253E9">
        <w:tc>
          <w:tcPr>
            <w:tcW w:w="534" w:type="dxa"/>
          </w:tcPr>
          <w:p w:rsidR="0010138C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10138C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№40</w:t>
            </w:r>
          </w:p>
        </w:tc>
        <w:tc>
          <w:tcPr>
            <w:tcW w:w="1843" w:type="dxa"/>
          </w:tcPr>
          <w:p w:rsidR="0010138C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17.09.2014г.</w:t>
            </w:r>
          </w:p>
        </w:tc>
        <w:tc>
          <w:tcPr>
            <w:tcW w:w="5103" w:type="dxa"/>
          </w:tcPr>
          <w:p w:rsidR="0010138C" w:rsidRDefault="0010138C" w:rsidP="0073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сложении полномочий депутата Думы МО «Шаралдай»</w:t>
            </w:r>
          </w:p>
        </w:tc>
      </w:tr>
      <w:tr w:rsidR="0010138C" w:rsidTr="009253E9">
        <w:tc>
          <w:tcPr>
            <w:tcW w:w="534" w:type="dxa"/>
          </w:tcPr>
          <w:p w:rsidR="0010138C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10138C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№41</w:t>
            </w:r>
          </w:p>
        </w:tc>
        <w:tc>
          <w:tcPr>
            <w:tcW w:w="1843" w:type="dxa"/>
          </w:tcPr>
          <w:p w:rsidR="0010138C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22.09.2014г.</w:t>
            </w:r>
          </w:p>
        </w:tc>
        <w:tc>
          <w:tcPr>
            <w:tcW w:w="5103" w:type="dxa"/>
          </w:tcPr>
          <w:p w:rsidR="0010138C" w:rsidRDefault="0010138C" w:rsidP="0073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в проекте на предоставлении субсидий</w:t>
            </w:r>
          </w:p>
        </w:tc>
      </w:tr>
      <w:tr w:rsidR="0010138C" w:rsidTr="009253E9">
        <w:tc>
          <w:tcPr>
            <w:tcW w:w="534" w:type="dxa"/>
          </w:tcPr>
          <w:p w:rsidR="0010138C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10138C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№42</w:t>
            </w:r>
          </w:p>
        </w:tc>
        <w:tc>
          <w:tcPr>
            <w:tcW w:w="1843" w:type="dxa"/>
          </w:tcPr>
          <w:p w:rsidR="0010138C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30.10.2014г.</w:t>
            </w:r>
          </w:p>
        </w:tc>
        <w:tc>
          <w:tcPr>
            <w:tcW w:w="5103" w:type="dxa"/>
          </w:tcPr>
          <w:p w:rsidR="0010138C" w:rsidRDefault="0010138C" w:rsidP="0073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налоге на имущество физических лиц</w:t>
            </w:r>
          </w:p>
        </w:tc>
      </w:tr>
      <w:tr w:rsidR="0010138C" w:rsidTr="009253E9">
        <w:tc>
          <w:tcPr>
            <w:tcW w:w="534" w:type="dxa"/>
          </w:tcPr>
          <w:p w:rsidR="0010138C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10138C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№43</w:t>
            </w:r>
          </w:p>
        </w:tc>
        <w:tc>
          <w:tcPr>
            <w:tcW w:w="1843" w:type="dxa"/>
          </w:tcPr>
          <w:p w:rsidR="0010138C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30.10.2014г.</w:t>
            </w:r>
          </w:p>
        </w:tc>
        <w:tc>
          <w:tcPr>
            <w:tcW w:w="5103" w:type="dxa"/>
          </w:tcPr>
          <w:p w:rsidR="0010138C" w:rsidRDefault="0010138C" w:rsidP="0073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МО «Шаралдай»</w:t>
            </w:r>
          </w:p>
        </w:tc>
      </w:tr>
      <w:tr w:rsidR="0010138C" w:rsidTr="009253E9">
        <w:tc>
          <w:tcPr>
            <w:tcW w:w="534" w:type="dxa"/>
          </w:tcPr>
          <w:p w:rsidR="0010138C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10138C" w:rsidRDefault="0010138C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№44</w:t>
            </w:r>
          </w:p>
        </w:tc>
        <w:tc>
          <w:tcPr>
            <w:tcW w:w="1843" w:type="dxa"/>
          </w:tcPr>
          <w:p w:rsidR="0010138C" w:rsidRDefault="00994251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28.11.2014г.</w:t>
            </w:r>
          </w:p>
        </w:tc>
        <w:tc>
          <w:tcPr>
            <w:tcW w:w="5103" w:type="dxa"/>
          </w:tcPr>
          <w:p w:rsidR="0010138C" w:rsidRDefault="00994251" w:rsidP="0073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бюджета МО «Шаралдай» на 2015 год и на плановый период 2016 и 2017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994251" w:rsidTr="009253E9">
        <w:tc>
          <w:tcPr>
            <w:tcW w:w="534" w:type="dxa"/>
          </w:tcPr>
          <w:p w:rsidR="00994251" w:rsidRDefault="00994251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994251" w:rsidRDefault="00994251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№45</w:t>
            </w:r>
          </w:p>
        </w:tc>
        <w:tc>
          <w:tcPr>
            <w:tcW w:w="1843" w:type="dxa"/>
          </w:tcPr>
          <w:p w:rsidR="00994251" w:rsidRDefault="00994251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28.11.2014г.</w:t>
            </w:r>
          </w:p>
        </w:tc>
        <w:tc>
          <w:tcPr>
            <w:tcW w:w="5103" w:type="dxa"/>
          </w:tcPr>
          <w:p w:rsidR="00994251" w:rsidRDefault="00994251" w:rsidP="0073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№ 42 от 30.10.2014г. «О налоге на имущество физических лиц»</w:t>
            </w:r>
          </w:p>
        </w:tc>
      </w:tr>
      <w:tr w:rsidR="00994251" w:rsidTr="009253E9">
        <w:tc>
          <w:tcPr>
            <w:tcW w:w="534" w:type="dxa"/>
          </w:tcPr>
          <w:p w:rsidR="00994251" w:rsidRDefault="00994251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994251" w:rsidRDefault="00994251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№46</w:t>
            </w:r>
          </w:p>
        </w:tc>
        <w:tc>
          <w:tcPr>
            <w:tcW w:w="1843" w:type="dxa"/>
          </w:tcPr>
          <w:p w:rsidR="00994251" w:rsidRDefault="00994251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28.11.2014г.</w:t>
            </w:r>
          </w:p>
        </w:tc>
        <w:tc>
          <w:tcPr>
            <w:tcW w:w="5103" w:type="dxa"/>
          </w:tcPr>
          <w:p w:rsidR="00994251" w:rsidRDefault="00994251" w:rsidP="0073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о земельном налоге № 36 от 15.08.2014г.</w:t>
            </w:r>
          </w:p>
        </w:tc>
      </w:tr>
      <w:tr w:rsidR="00994251" w:rsidTr="009253E9">
        <w:tc>
          <w:tcPr>
            <w:tcW w:w="534" w:type="dxa"/>
          </w:tcPr>
          <w:p w:rsidR="00994251" w:rsidRDefault="00994251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994251" w:rsidRDefault="00994251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№47</w:t>
            </w:r>
          </w:p>
        </w:tc>
        <w:tc>
          <w:tcPr>
            <w:tcW w:w="1843" w:type="dxa"/>
          </w:tcPr>
          <w:p w:rsidR="00994251" w:rsidRDefault="00994251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28.11.2014г.</w:t>
            </w:r>
          </w:p>
        </w:tc>
        <w:tc>
          <w:tcPr>
            <w:tcW w:w="5103" w:type="dxa"/>
          </w:tcPr>
          <w:p w:rsidR="00994251" w:rsidRDefault="00994251" w:rsidP="0073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местного бюджета МО «Шаралдай» за 9 месяцев 2014 года</w:t>
            </w:r>
          </w:p>
        </w:tc>
      </w:tr>
      <w:tr w:rsidR="00994251" w:rsidTr="009253E9">
        <w:tc>
          <w:tcPr>
            <w:tcW w:w="534" w:type="dxa"/>
          </w:tcPr>
          <w:p w:rsidR="00994251" w:rsidRDefault="00994251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994251" w:rsidRDefault="00994251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№48</w:t>
            </w:r>
          </w:p>
        </w:tc>
        <w:tc>
          <w:tcPr>
            <w:tcW w:w="1843" w:type="dxa"/>
          </w:tcPr>
          <w:p w:rsidR="00994251" w:rsidRPr="00850609" w:rsidRDefault="00850609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09">
              <w:rPr>
                <w:rFonts w:ascii="Times New Roman" w:hAnsi="Times New Roman" w:cs="Times New Roman"/>
                <w:sz w:val="24"/>
                <w:szCs w:val="28"/>
              </w:rPr>
              <w:t>26.12.2014г.</w:t>
            </w:r>
          </w:p>
        </w:tc>
        <w:tc>
          <w:tcPr>
            <w:tcW w:w="5103" w:type="dxa"/>
          </w:tcPr>
          <w:p w:rsidR="00994251" w:rsidRPr="00850609" w:rsidRDefault="00850609" w:rsidP="0073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09">
              <w:rPr>
                <w:rFonts w:ascii="Times New Roman" w:hAnsi="Times New Roman" w:cs="Times New Roman"/>
                <w:sz w:val="24"/>
                <w:szCs w:val="28"/>
              </w:rPr>
              <w:t>Об утверждении бюджета муниципального образования «Шаралдай» на 2015 год и на плановый период 2016 и 2017 гг.</w:t>
            </w:r>
          </w:p>
        </w:tc>
      </w:tr>
      <w:tr w:rsidR="00994251" w:rsidTr="009253E9">
        <w:tc>
          <w:tcPr>
            <w:tcW w:w="534" w:type="dxa"/>
          </w:tcPr>
          <w:p w:rsidR="00994251" w:rsidRDefault="00994251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994251" w:rsidRDefault="00994251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№49</w:t>
            </w:r>
          </w:p>
        </w:tc>
        <w:tc>
          <w:tcPr>
            <w:tcW w:w="1843" w:type="dxa"/>
          </w:tcPr>
          <w:p w:rsidR="00994251" w:rsidRDefault="00994251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26.12.2014г.</w:t>
            </w:r>
          </w:p>
        </w:tc>
        <w:tc>
          <w:tcPr>
            <w:tcW w:w="5103" w:type="dxa"/>
          </w:tcPr>
          <w:p w:rsidR="00994251" w:rsidRDefault="00994251" w:rsidP="0073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работы Думы МО «Шаралдай» на 2015 год</w:t>
            </w:r>
          </w:p>
        </w:tc>
      </w:tr>
      <w:tr w:rsidR="00994251" w:rsidTr="009253E9">
        <w:tc>
          <w:tcPr>
            <w:tcW w:w="534" w:type="dxa"/>
          </w:tcPr>
          <w:p w:rsidR="00994251" w:rsidRDefault="00994251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994251" w:rsidRDefault="00994251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№50</w:t>
            </w:r>
          </w:p>
        </w:tc>
        <w:tc>
          <w:tcPr>
            <w:tcW w:w="1843" w:type="dxa"/>
          </w:tcPr>
          <w:p w:rsidR="00994251" w:rsidRDefault="00994251" w:rsidP="009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26.12.2014г.</w:t>
            </w:r>
          </w:p>
        </w:tc>
        <w:tc>
          <w:tcPr>
            <w:tcW w:w="5103" w:type="dxa"/>
          </w:tcPr>
          <w:p w:rsidR="00994251" w:rsidRDefault="00994251" w:rsidP="0073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№33 от 26.06.2014г.</w:t>
            </w:r>
          </w:p>
        </w:tc>
      </w:tr>
    </w:tbl>
    <w:p w:rsidR="009253E9" w:rsidRPr="009253E9" w:rsidRDefault="009253E9" w:rsidP="009253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53E9" w:rsidRPr="009253E9" w:rsidSect="009253E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3E9"/>
    <w:rsid w:val="0010138C"/>
    <w:rsid w:val="00731B35"/>
    <w:rsid w:val="00850609"/>
    <w:rsid w:val="009253E9"/>
    <w:rsid w:val="00994251"/>
    <w:rsid w:val="00C0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A</cp:lastModifiedBy>
  <cp:revision>4</cp:revision>
  <dcterms:created xsi:type="dcterms:W3CDTF">2015-01-13T06:00:00Z</dcterms:created>
  <dcterms:modified xsi:type="dcterms:W3CDTF">2016-07-28T04:38:00Z</dcterms:modified>
</cp:coreProperties>
</file>